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0792" w14:textId="76F45182" w:rsidR="005B325A" w:rsidRPr="005B325A" w:rsidRDefault="005B325A" w:rsidP="005B325A">
      <w:pPr>
        <w:jc w:val="center"/>
        <w:rPr>
          <w:sz w:val="60"/>
          <w:szCs w:val="60"/>
        </w:rPr>
      </w:pPr>
      <w:r w:rsidRPr="005B325A">
        <w:rPr>
          <w:sz w:val="60"/>
          <w:szCs w:val="60"/>
        </w:rPr>
        <w:t>Northamptonshire Special School Heads Group</w:t>
      </w:r>
    </w:p>
    <w:p w14:paraId="280B600A" w14:textId="5313E6E8" w:rsidR="00420B45" w:rsidRPr="00531976" w:rsidRDefault="00660F8E">
      <w:pPr>
        <w:rPr>
          <w:rFonts w:cstheme="minorHAnsi"/>
          <w:color w:val="000000" w:themeColor="text1"/>
        </w:rPr>
      </w:pPr>
      <w:r w:rsidRPr="00531976">
        <w:rPr>
          <w:rFonts w:cstheme="minorHAnsi"/>
          <w:color w:val="000000" w:themeColor="text1"/>
        </w:rPr>
        <w:t>As you will be aware</w:t>
      </w:r>
      <w:r w:rsidR="00D51B94" w:rsidRPr="00531976">
        <w:rPr>
          <w:rFonts w:cstheme="minorHAnsi"/>
          <w:color w:val="000000" w:themeColor="text1"/>
        </w:rPr>
        <w:t>, due to the COVID-19 coronavirus pandemic,</w:t>
      </w:r>
      <w:r w:rsidRPr="00531976">
        <w:rPr>
          <w:rFonts w:cstheme="minorHAnsi"/>
          <w:color w:val="000000" w:themeColor="text1"/>
        </w:rPr>
        <w:t xml:space="preserve"> we are in unprecedented times</w:t>
      </w:r>
      <w:r w:rsidR="00D51B94" w:rsidRPr="00531976">
        <w:rPr>
          <w:rFonts w:cstheme="minorHAnsi"/>
          <w:color w:val="000000" w:themeColor="text1"/>
        </w:rPr>
        <w:t xml:space="preserve">. </w:t>
      </w:r>
    </w:p>
    <w:p w14:paraId="577014C2" w14:textId="661D9BC1" w:rsidR="00320429" w:rsidRPr="00531976" w:rsidRDefault="00320429" w:rsidP="00320429">
      <w:pPr>
        <w:rPr>
          <w:rFonts w:cstheme="minorHAnsi"/>
          <w:color w:val="000000" w:themeColor="text1"/>
        </w:rPr>
      </w:pPr>
      <w:r w:rsidRPr="00531976">
        <w:rPr>
          <w:rFonts w:cstheme="minorHAnsi"/>
          <w:color w:val="000000" w:themeColor="text1"/>
        </w:rPr>
        <w:t>To control the spread of the virus, the government has announced that all schools will shut</w:t>
      </w:r>
      <w:r w:rsidR="00244BC3" w:rsidRPr="00531976">
        <w:rPr>
          <w:rFonts w:cstheme="minorHAnsi"/>
          <w:color w:val="000000" w:themeColor="text1"/>
        </w:rPr>
        <w:t>;</w:t>
      </w:r>
      <w:r w:rsidRPr="00531976">
        <w:rPr>
          <w:rFonts w:cstheme="minorHAnsi"/>
          <w:color w:val="000000" w:themeColor="text1"/>
        </w:rPr>
        <w:t xml:space="preserve"> apart from those that support children and young people with Education Health and Care plans (EHC plans), children who are considered vulnerable, or those children whose parents are key workers. </w:t>
      </w:r>
    </w:p>
    <w:p w14:paraId="01D92801" w14:textId="1F763315" w:rsidR="00D51B94" w:rsidRPr="00531976" w:rsidRDefault="00420B45">
      <w:pPr>
        <w:rPr>
          <w:rFonts w:cstheme="minorHAnsi"/>
          <w:color w:val="000000" w:themeColor="text1"/>
        </w:rPr>
      </w:pPr>
      <w:r w:rsidRPr="00531976">
        <w:rPr>
          <w:rFonts w:cstheme="minorHAnsi"/>
          <w:color w:val="000000" w:themeColor="text1"/>
        </w:rPr>
        <w:t>The special schools in Northamptonshire support some of the most vulnerable young people in our communities</w:t>
      </w:r>
      <w:r w:rsidR="00180D9A" w:rsidRPr="00531976">
        <w:rPr>
          <w:rFonts w:cstheme="minorHAnsi"/>
          <w:color w:val="000000" w:themeColor="text1"/>
        </w:rPr>
        <w:t xml:space="preserve">, </w:t>
      </w:r>
      <w:r w:rsidR="00320429" w:rsidRPr="00531976">
        <w:rPr>
          <w:rFonts w:cstheme="minorHAnsi"/>
          <w:color w:val="000000" w:themeColor="text1"/>
        </w:rPr>
        <w:t>all of whom have EHC plans</w:t>
      </w:r>
      <w:r w:rsidR="0027043F" w:rsidRPr="00531976">
        <w:rPr>
          <w:rFonts w:cstheme="minorHAnsi"/>
          <w:color w:val="000000" w:themeColor="text1"/>
        </w:rPr>
        <w:t>,</w:t>
      </w:r>
      <w:r w:rsidR="00320429" w:rsidRPr="00531976">
        <w:rPr>
          <w:rFonts w:cstheme="minorHAnsi"/>
          <w:color w:val="000000" w:themeColor="text1"/>
        </w:rPr>
        <w:t xml:space="preserve"> and so </w:t>
      </w:r>
      <w:r w:rsidR="0027043F" w:rsidRPr="00531976">
        <w:rPr>
          <w:rFonts w:cstheme="minorHAnsi"/>
          <w:color w:val="000000" w:themeColor="text1"/>
        </w:rPr>
        <w:t xml:space="preserve">we </w:t>
      </w:r>
      <w:r w:rsidR="009E2DB1" w:rsidRPr="00531976">
        <w:rPr>
          <w:rFonts w:cstheme="minorHAnsi"/>
          <w:color w:val="000000" w:themeColor="text1"/>
        </w:rPr>
        <w:t>are committed to</w:t>
      </w:r>
      <w:r w:rsidR="00D639F3" w:rsidRPr="00531976">
        <w:rPr>
          <w:rFonts w:cstheme="minorHAnsi"/>
          <w:color w:val="000000" w:themeColor="text1"/>
        </w:rPr>
        <w:t xml:space="preserve"> </w:t>
      </w:r>
      <w:r w:rsidR="004B350D" w:rsidRPr="00531976">
        <w:rPr>
          <w:rFonts w:cstheme="minorHAnsi"/>
          <w:color w:val="000000" w:themeColor="text1"/>
        </w:rPr>
        <w:t xml:space="preserve">do everything in </w:t>
      </w:r>
      <w:r w:rsidR="00AF5166" w:rsidRPr="00531976">
        <w:rPr>
          <w:rFonts w:cstheme="minorHAnsi"/>
          <w:color w:val="000000" w:themeColor="text1"/>
        </w:rPr>
        <w:t>our</w:t>
      </w:r>
      <w:r w:rsidR="004B350D" w:rsidRPr="00531976">
        <w:rPr>
          <w:rFonts w:cstheme="minorHAnsi"/>
          <w:color w:val="000000" w:themeColor="text1"/>
        </w:rPr>
        <w:t xml:space="preserve"> power to </w:t>
      </w:r>
      <w:r w:rsidR="009E2DB1" w:rsidRPr="00531976">
        <w:rPr>
          <w:rFonts w:cstheme="minorHAnsi"/>
          <w:color w:val="000000" w:themeColor="text1"/>
        </w:rPr>
        <w:t>be able to</w:t>
      </w:r>
      <w:r w:rsidR="004A5979" w:rsidRPr="00531976">
        <w:rPr>
          <w:rFonts w:cstheme="minorHAnsi"/>
          <w:color w:val="000000" w:themeColor="text1"/>
        </w:rPr>
        <w:t xml:space="preserve"> offer an </w:t>
      </w:r>
      <w:r w:rsidR="004B555D" w:rsidRPr="00531976">
        <w:rPr>
          <w:rFonts w:cstheme="minorHAnsi"/>
          <w:color w:val="000000" w:themeColor="text1"/>
        </w:rPr>
        <w:t>ongoing provision</w:t>
      </w:r>
      <w:r w:rsidR="00964A84" w:rsidRPr="00531976">
        <w:rPr>
          <w:rFonts w:cstheme="minorHAnsi"/>
          <w:color w:val="000000" w:themeColor="text1"/>
        </w:rPr>
        <w:t xml:space="preserve"> for our children and young people</w:t>
      </w:r>
      <w:r w:rsidR="00130365" w:rsidRPr="00531976">
        <w:rPr>
          <w:rFonts w:cstheme="minorHAnsi"/>
          <w:color w:val="000000" w:themeColor="text1"/>
        </w:rPr>
        <w:t>;</w:t>
      </w:r>
      <w:r w:rsidR="00B32B40" w:rsidRPr="00531976">
        <w:rPr>
          <w:rFonts w:cstheme="minorHAnsi"/>
          <w:color w:val="000000" w:themeColor="text1"/>
        </w:rPr>
        <w:t xml:space="preserve"> and are committed to</w:t>
      </w:r>
      <w:r w:rsidRPr="00531976">
        <w:rPr>
          <w:rFonts w:cstheme="minorHAnsi"/>
          <w:color w:val="000000" w:themeColor="text1"/>
        </w:rPr>
        <w:t xml:space="preserve"> working together to ensure the health, safety and welfare of all children</w:t>
      </w:r>
      <w:r w:rsidR="00435863" w:rsidRPr="00531976">
        <w:rPr>
          <w:rFonts w:cstheme="minorHAnsi"/>
          <w:color w:val="000000" w:themeColor="text1"/>
        </w:rPr>
        <w:t xml:space="preserve"> </w:t>
      </w:r>
      <w:r w:rsidRPr="00531976">
        <w:rPr>
          <w:rFonts w:cstheme="minorHAnsi"/>
          <w:color w:val="000000" w:themeColor="text1"/>
        </w:rPr>
        <w:t>and staff</w:t>
      </w:r>
      <w:r w:rsidR="00D51B94" w:rsidRPr="00531976">
        <w:rPr>
          <w:rFonts w:cstheme="minorHAnsi"/>
          <w:color w:val="000000" w:themeColor="text1"/>
        </w:rPr>
        <w:t xml:space="preserve">. </w:t>
      </w:r>
    </w:p>
    <w:p w14:paraId="2B207F74" w14:textId="0D4A80F8" w:rsidR="00E8361A" w:rsidRPr="00531976" w:rsidRDefault="00BD683A">
      <w:pPr>
        <w:rPr>
          <w:rFonts w:cstheme="minorHAnsi"/>
          <w:color w:val="000000" w:themeColor="text1"/>
        </w:rPr>
      </w:pPr>
      <w:r w:rsidRPr="00531976">
        <w:rPr>
          <w:rFonts w:cstheme="minorHAnsi"/>
          <w:color w:val="000000" w:themeColor="text1"/>
        </w:rPr>
        <w:t xml:space="preserve">We are in </w:t>
      </w:r>
      <w:r w:rsidR="0028571A" w:rsidRPr="00531976">
        <w:rPr>
          <w:rFonts w:cstheme="minorHAnsi"/>
          <w:color w:val="000000" w:themeColor="text1"/>
        </w:rPr>
        <w:t>the</w:t>
      </w:r>
      <w:r w:rsidRPr="00531976">
        <w:rPr>
          <w:rFonts w:cstheme="minorHAnsi"/>
          <w:color w:val="000000" w:themeColor="text1"/>
        </w:rPr>
        <w:t xml:space="preserve"> position </w:t>
      </w:r>
      <w:r w:rsidR="001363B3" w:rsidRPr="00531976">
        <w:rPr>
          <w:rFonts w:cstheme="minorHAnsi"/>
          <w:color w:val="000000" w:themeColor="text1"/>
        </w:rPr>
        <w:t>of being asked to kee</w:t>
      </w:r>
      <w:r w:rsidR="003942E9" w:rsidRPr="00531976">
        <w:rPr>
          <w:rFonts w:cstheme="minorHAnsi"/>
          <w:color w:val="000000" w:themeColor="text1"/>
        </w:rPr>
        <w:t xml:space="preserve">p </w:t>
      </w:r>
      <w:r w:rsidR="001363B3" w:rsidRPr="00531976">
        <w:rPr>
          <w:rFonts w:cstheme="minorHAnsi"/>
          <w:color w:val="000000" w:themeColor="text1"/>
        </w:rPr>
        <w:t>our</w:t>
      </w:r>
      <w:r w:rsidR="003942E9" w:rsidRPr="00531976">
        <w:rPr>
          <w:rFonts w:cstheme="minorHAnsi"/>
          <w:color w:val="000000" w:themeColor="text1"/>
        </w:rPr>
        <w:t xml:space="preserve"> school</w:t>
      </w:r>
      <w:r w:rsidR="002812F8" w:rsidRPr="00531976">
        <w:rPr>
          <w:rFonts w:cstheme="minorHAnsi"/>
          <w:color w:val="000000" w:themeColor="text1"/>
        </w:rPr>
        <w:t xml:space="preserve"> opens</w:t>
      </w:r>
      <w:r w:rsidR="00756EF5" w:rsidRPr="00531976">
        <w:rPr>
          <w:rFonts w:cstheme="minorHAnsi"/>
          <w:color w:val="000000" w:themeColor="text1"/>
        </w:rPr>
        <w:t xml:space="preserve"> however as</w:t>
      </w:r>
      <w:r w:rsidR="009057DD" w:rsidRPr="00531976">
        <w:rPr>
          <w:rFonts w:cstheme="minorHAnsi"/>
          <w:color w:val="000000" w:themeColor="text1"/>
        </w:rPr>
        <w:t xml:space="preserve"> </w:t>
      </w:r>
      <w:r w:rsidR="00695550" w:rsidRPr="00531976">
        <w:rPr>
          <w:rFonts w:cstheme="minorHAnsi"/>
          <w:color w:val="000000" w:themeColor="text1"/>
        </w:rPr>
        <w:t>Gavin Willia</w:t>
      </w:r>
      <w:r w:rsidR="00DC373E" w:rsidRPr="00531976">
        <w:rPr>
          <w:rFonts w:cstheme="minorHAnsi"/>
          <w:color w:val="000000" w:themeColor="text1"/>
        </w:rPr>
        <w:t xml:space="preserve">mson, </w:t>
      </w:r>
      <w:r w:rsidR="009057DD" w:rsidRPr="00531976">
        <w:rPr>
          <w:rFonts w:cstheme="minorHAnsi"/>
          <w:color w:val="000000" w:themeColor="text1"/>
        </w:rPr>
        <w:t>th</w:t>
      </w:r>
      <w:r w:rsidR="00E8361A" w:rsidRPr="00531976">
        <w:rPr>
          <w:rFonts w:cstheme="minorHAnsi"/>
          <w:color w:val="000000" w:themeColor="text1"/>
        </w:rPr>
        <w:t>e</w:t>
      </w:r>
      <w:r w:rsidR="009057DD" w:rsidRPr="00531976">
        <w:rPr>
          <w:rFonts w:cstheme="minorHAnsi"/>
          <w:color w:val="000000" w:themeColor="text1"/>
        </w:rPr>
        <w:t xml:space="preserve"> Secretary of State for Education</w:t>
      </w:r>
      <w:r w:rsidR="009576EA" w:rsidRPr="00531976">
        <w:rPr>
          <w:rFonts w:cstheme="minorHAnsi"/>
          <w:color w:val="000000" w:themeColor="text1"/>
        </w:rPr>
        <w:t>,</w:t>
      </w:r>
      <w:r w:rsidR="009057DD" w:rsidRPr="00531976">
        <w:rPr>
          <w:rFonts w:cstheme="minorHAnsi"/>
          <w:color w:val="000000" w:themeColor="text1"/>
        </w:rPr>
        <w:t xml:space="preserve"> </w:t>
      </w:r>
      <w:r w:rsidR="00E8361A" w:rsidRPr="00531976">
        <w:rPr>
          <w:rFonts w:cstheme="minorHAnsi"/>
          <w:color w:val="000000" w:themeColor="text1"/>
        </w:rPr>
        <w:t>stated:</w:t>
      </w:r>
    </w:p>
    <w:p w14:paraId="72F6E295" w14:textId="098232F3" w:rsidR="00E8361A" w:rsidRPr="00531976" w:rsidRDefault="00E8361A" w:rsidP="00E8361A">
      <w:pPr>
        <w:pStyle w:val="xxmsonormal"/>
        <w:rPr>
          <w:rFonts w:asciiTheme="minorHAnsi" w:hAnsiTheme="minorHAnsi" w:cstheme="minorHAnsi"/>
          <w:i/>
          <w:iCs/>
          <w:color w:val="000000" w:themeColor="text1"/>
          <w:szCs w:val="20"/>
        </w:rPr>
      </w:pPr>
      <w:r w:rsidRPr="00531976">
        <w:rPr>
          <w:rFonts w:asciiTheme="minorHAnsi" w:hAnsiTheme="minorHAnsi" w:cstheme="minorHAnsi"/>
          <w:color w:val="000000" w:themeColor="text1"/>
          <w:szCs w:val="20"/>
        </w:rPr>
        <w:t>“</w:t>
      </w:r>
      <w:r w:rsidRPr="00531976">
        <w:rPr>
          <w:rFonts w:asciiTheme="minorHAnsi" w:hAnsiTheme="minorHAnsi" w:cstheme="minorHAnsi"/>
          <w:i/>
          <w:iCs/>
          <w:color w:val="000000" w:themeColor="text1"/>
          <w:szCs w:val="20"/>
        </w:rPr>
        <w:t xml:space="preserve">Special schools are advised to make assessment on a case by case basis of the health and safeguarding considerations of pupils on </w:t>
      </w:r>
      <w:proofErr w:type="gramStart"/>
      <w:r w:rsidRPr="00531976">
        <w:rPr>
          <w:rFonts w:asciiTheme="minorHAnsi" w:hAnsiTheme="minorHAnsi" w:cstheme="minorHAnsi"/>
          <w:i/>
          <w:iCs/>
          <w:color w:val="000000" w:themeColor="text1"/>
          <w:szCs w:val="20"/>
        </w:rPr>
        <w:t>a</w:t>
      </w:r>
      <w:proofErr w:type="gramEnd"/>
      <w:r w:rsidRPr="00531976">
        <w:rPr>
          <w:rFonts w:asciiTheme="minorHAnsi" w:hAnsiTheme="minorHAnsi" w:cstheme="minorHAnsi"/>
          <w:i/>
          <w:iCs/>
          <w:color w:val="000000" w:themeColor="text1"/>
          <w:szCs w:val="20"/>
        </w:rPr>
        <w:t xml:space="preserve"> EHCP. For some, they will be safer in an education provision. For others, they will be safer at home. The Secretary of State trusts leaders to make these decisions.”</w:t>
      </w:r>
    </w:p>
    <w:p w14:paraId="57E2950C" w14:textId="70326D36" w:rsidR="00E8361A" w:rsidRPr="00531976" w:rsidRDefault="00E8361A" w:rsidP="00E8361A">
      <w:pPr>
        <w:pStyle w:val="xxmsonormal"/>
        <w:jc w:val="right"/>
        <w:rPr>
          <w:rFonts w:asciiTheme="minorHAnsi" w:hAnsiTheme="minorHAnsi" w:cstheme="minorHAnsi"/>
          <w:color w:val="000000" w:themeColor="text1"/>
          <w:szCs w:val="20"/>
        </w:rPr>
      </w:pPr>
      <w:r w:rsidRPr="00531976">
        <w:rPr>
          <w:rFonts w:asciiTheme="minorHAnsi" w:hAnsiTheme="minorHAnsi" w:cstheme="minorHAnsi"/>
          <w:i/>
          <w:iCs/>
          <w:color w:val="000000" w:themeColor="text1"/>
          <w:szCs w:val="20"/>
        </w:rPr>
        <w:t>Gavin Williamson, Secretary of State for Education</w:t>
      </w:r>
    </w:p>
    <w:p w14:paraId="685CC59B" w14:textId="20A490D5" w:rsidR="009F2C9F" w:rsidRPr="00531976" w:rsidRDefault="0000363E">
      <w:pPr>
        <w:rPr>
          <w:rFonts w:cstheme="minorHAnsi"/>
          <w:color w:val="000000" w:themeColor="text1"/>
          <w:shd w:val="clear" w:color="auto" w:fill="FFFFFF"/>
        </w:rPr>
      </w:pPr>
      <w:r w:rsidRPr="00531976">
        <w:rPr>
          <w:rFonts w:cstheme="minorHAnsi"/>
          <w:color w:val="000000" w:themeColor="text1"/>
        </w:rPr>
        <w:br/>
      </w:r>
      <w:r w:rsidRPr="00531976">
        <w:rPr>
          <w:rFonts w:cstheme="minorHAnsi"/>
          <w:color w:val="000000" w:themeColor="text1"/>
          <w:shd w:val="clear" w:color="auto" w:fill="FFFFFF"/>
        </w:rPr>
        <w:t>Schools have also had additional duties discharged to us to support certain pupils staying at home which will have a significant drain on staff and time resources.</w:t>
      </w:r>
      <w:r w:rsidRPr="00531976">
        <w:rPr>
          <w:rFonts w:cstheme="minorHAnsi"/>
          <w:color w:val="000000" w:themeColor="text1"/>
        </w:rPr>
        <w:br/>
      </w:r>
      <w:r w:rsidRPr="00531976">
        <w:rPr>
          <w:rFonts w:cstheme="minorHAnsi"/>
          <w:color w:val="000000" w:themeColor="text1"/>
        </w:rPr>
        <w:br/>
      </w:r>
      <w:r w:rsidRPr="00531976">
        <w:rPr>
          <w:rFonts w:cstheme="minorHAnsi"/>
          <w:color w:val="000000" w:themeColor="text1"/>
          <w:shd w:val="clear" w:color="auto" w:fill="FFFFFF"/>
        </w:rPr>
        <w:t xml:space="preserve">To keep Northamptonshire Special Schools open for their full cohorts will not be feasible, realistic or safe at this time so we are devising a strategy that will enable us to meet our social responsibility to support children of key workers and our most </w:t>
      </w:r>
      <w:r w:rsidR="00324218" w:rsidRPr="00531976">
        <w:rPr>
          <w:rFonts w:cstheme="minorHAnsi"/>
          <w:color w:val="000000" w:themeColor="text1"/>
          <w:shd w:val="clear" w:color="auto" w:fill="FFFFFF"/>
        </w:rPr>
        <w:t>vulnerable</w:t>
      </w:r>
      <w:bookmarkStart w:id="0" w:name="_GoBack"/>
      <w:bookmarkEnd w:id="0"/>
      <w:r w:rsidRPr="00531976">
        <w:rPr>
          <w:rFonts w:cstheme="minorHAnsi"/>
          <w:color w:val="000000" w:themeColor="text1"/>
          <w:shd w:val="clear" w:color="auto" w:fill="FFFFFF"/>
        </w:rPr>
        <w:t>.</w:t>
      </w:r>
    </w:p>
    <w:p w14:paraId="225B0433" w14:textId="4B881CA4" w:rsidR="0000363E" w:rsidRPr="00531976" w:rsidRDefault="0000363E">
      <w:pPr>
        <w:rPr>
          <w:rFonts w:cstheme="minorHAnsi"/>
          <w:color w:val="000000" w:themeColor="text1"/>
          <w:shd w:val="clear" w:color="auto" w:fill="FFFFFF"/>
        </w:rPr>
      </w:pPr>
      <w:r w:rsidRPr="00531976">
        <w:rPr>
          <w:rFonts w:cstheme="minorHAnsi"/>
          <w:color w:val="000000" w:themeColor="text1"/>
          <w:shd w:val="clear" w:color="auto" w:fill="FFFFFF"/>
        </w:rPr>
        <w:t xml:space="preserve">This will not be an academic provision but will mirror a </w:t>
      </w:r>
      <w:proofErr w:type="gramStart"/>
      <w:r w:rsidRPr="00531976">
        <w:rPr>
          <w:rFonts w:cstheme="minorHAnsi"/>
          <w:color w:val="000000" w:themeColor="text1"/>
          <w:shd w:val="clear" w:color="auto" w:fill="FFFFFF"/>
        </w:rPr>
        <w:t>child care</w:t>
      </w:r>
      <w:proofErr w:type="gramEnd"/>
      <w:r w:rsidRPr="00531976">
        <w:rPr>
          <w:rFonts w:cstheme="minorHAnsi"/>
          <w:color w:val="000000" w:themeColor="text1"/>
          <w:shd w:val="clear" w:color="auto" w:fill="FFFFFF"/>
        </w:rPr>
        <w:t xml:space="preserve"> provision.</w:t>
      </w:r>
    </w:p>
    <w:p w14:paraId="736A404E" w14:textId="011A11F6" w:rsidR="00660F8E" w:rsidRPr="00531976" w:rsidRDefault="00F53BD6" w:rsidP="00331D3F">
      <w:pPr>
        <w:rPr>
          <w:rFonts w:cstheme="minorHAnsi"/>
          <w:color w:val="000000" w:themeColor="text1"/>
        </w:rPr>
      </w:pPr>
      <w:r w:rsidRPr="00531976">
        <w:rPr>
          <w:rFonts w:cstheme="minorHAnsi"/>
          <w:color w:val="000000" w:themeColor="text1"/>
        </w:rPr>
        <w:t>In the days and weeks to come t</w:t>
      </w:r>
      <w:r w:rsidR="00F129C5" w:rsidRPr="00531976">
        <w:rPr>
          <w:rFonts w:cstheme="minorHAnsi"/>
          <w:color w:val="000000" w:themeColor="text1"/>
        </w:rPr>
        <w:t xml:space="preserve">here will undoubtedly </w:t>
      </w:r>
      <w:r w:rsidR="00982397" w:rsidRPr="00531976">
        <w:rPr>
          <w:rFonts w:cstheme="minorHAnsi"/>
          <w:color w:val="000000" w:themeColor="text1"/>
        </w:rPr>
        <w:t xml:space="preserve">be some difficult </w:t>
      </w:r>
      <w:r w:rsidR="00DB2D29" w:rsidRPr="00531976">
        <w:rPr>
          <w:rFonts w:cstheme="minorHAnsi"/>
          <w:color w:val="000000" w:themeColor="text1"/>
        </w:rPr>
        <w:t>decisions that school</w:t>
      </w:r>
      <w:r w:rsidR="001C4C02" w:rsidRPr="00531976">
        <w:rPr>
          <w:rFonts w:cstheme="minorHAnsi"/>
          <w:color w:val="000000" w:themeColor="text1"/>
        </w:rPr>
        <w:t xml:space="preserve"> leaders</w:t>
      </w:r>
      <w:r w:rsidR="00DB2D29" w:rsidRPr="00531976">
        <w:rPr>
          <w:rFonts w:cstheme="minorHAnsi"/>
          <w:color w:val="000000" w:themeColor="text1"/>
        </w:rPr>
        <w:t xml:space="preserve"> </w:t>
      </w:r>
      <w:r w:rsidR="00D45A33" w:rsidRPr="00531976">
        <w:rPr>
          <w:rFonts w:cstheme="minorHAnsi"/>
          <w:color w:val="000000" w:themeColor="text1"/>
        </w:rPr>
        <w:t xml:space="preserve">will </w:t>
      </w:r>
      <w:r w:rsidR="00DB2D29" w:rsidRPr="00531976">
        <w:rPr>
          <w:rFonts w:cstheme="minorHAnsi"/>
          <w:color w:val="000000" w:themeColor="text1"/>
        </w:rPr>
        <w:t xml:space="preserve">need to make to </w:t>
      </w:r>
      <w:r w:rsidR="001C4C02" w:rsidRPr="00531976">
        <w:rPr>
          <w:rFonts w:cstheme="minorHAnsi"/>
          <w:color w:val="000000" w:themeColor="text1"/>
        </w:rPr>
        <w:t xml:space="preserve">be able to </w:t>
      </w:r>
      <w:r w:rsidR="001341D6" w:rsidRPr="00531976">
        <w:rPr>
          <w:rFonts w:cstheme="minorHAnsi"/>
          <w:color w:val="000000" w:themeColor="text1"/>
        </w:rPr>
        <w:t xml:space="preserve">keep your </w:t>
      </w:r>
      <w:r w:rsidR="00D45A33" w:rsidRPr="00531976">
        <w:rPr>
          <w:rFonts w:cstheme="minorHAnsi"/>
          <w:color w:val="000000" w:themeColor="text1"/>
        </w:rPr>
        <w:t xml:space="preserve">child’s </w:t>
      </w:r>
      <w:r w:rsidR="001341D6" w:rsidRPr="00531976">
        <w:rPr>
          <w:rFonts w:cstheme="minorHAnsi"/>
          <w:color w:val="000000" w:themeColor="text1"/>
        </w:rPr>
        <w:t xml:space="preserve">school </w:t>
      </w:r>
      <w:r w:rsidR="00D45A33" w:rsidRPr="00531976">
        <w:rPr>
          <w:rFonts w:cstheme="minorHAnsi"/>
          <w:color w:val="000000" w:themeColor="text1"/>
        </w:rPr>
        <w:t xml:space="preserve">open and </w:t>
      </w:r>
      <w:r w:rsidR="001341D6" w:rsidRPr="00531976">
        <w:rPr>
          <w:rFonts w:cstheme="minorHAnsi"/>
          <w:color w:val="000000" w:themeColor="text1"/>
        </w:rPr>
        <w:t>safe</w:t>
      </w:r>
      <w:r w:rsidR="00D45A33" w:rsidRPr="00531976">
        <w:rPr>
          <w:rFonts w:cstheme="minorHAnsi"/>
          <w:color w:val="000000" w:themeColor="text1"/>
        </w:rPr>
        <w:t>.</w:t>
      </w:r>
      <w:r w:rsidR="00A8631A" w:rsidRPr="00531976">
        <w:rPr>
          <w:rFonts w:cstheme="minorHAnsi"/>
          <w:color w:val="000000" w:themeColor="text1"/>
        </w:rPr>
        <w:t xml:space="preserve"> </w:t>
      </w:r>
      <w:r w:rsidR="00B30170" w:rsidRPr="00531976">
        <w:rPr>
          <w:rFonts w:cstheme="minorHAnsi"/>
          <w:color w:val="000000" w:themeColor="text1"/>
        </w:rPr>
        <w:t>Please rest assured that the</w:t>
      </w:r>
      <w:r w:rsidR="003376A5" w:rsidRPr="00531976">
        <w:rPr>
          <w:rFonts w:cstheme="minorHAnsi"/>
          <w:color w:val="000000" w:themeColor="text1"/>
        </w:rPr>
        <w:t xml:space="preserve"> </w:t>
      </w:r>
      <w:r w:rsidR="003F0C1F" w:rsidRPr="00531976">
        <w:rPr>
          <w:rFonts w:cstheme="minorHAnsi"/>
          <w:color w:val="000000" w:themeColor="text1"/>
        </w:rPr>
        <w:t>headteachers of the special schools in Northamptonshire are commit</w:t>
      </w:r>
      <w:r w:rsidR="000A3338" w:rsidRPr="00531976">
        <w:rPr>
          <w:rFonts w:cstheme="minorHAnsi"/>
          <w:color w:val="000000" w:themeColor="text1"/>
        </w:rPr>
        <w:t xml:space="preserve">ted to </w:t>
      </w:r>
      <w:r w:rsidR="00B665AA" w:rsidRPr="00531976">
        <w:rPr>
          <w:rFonts w:cstheme="minorHAnsi"/>
          <w:color w:val="000000" w:themeColor="text1"/>
        </w:rPr>
        <w:t>the welfare of your child and</w:t>
      </w:r>
      <w:r w:rsidR="00247675" w:rsidRPr="00531976">
        <w:rPr>
          <w:rFonts w:cstheme="minorHAnsi"/>
          <w:color w:val="000000" w:themeColor="text1"/>
        </w:rPr>
        <w:t xml:space="preserve"> their staff</w:t>
      </w:r>
      <w:r w:rsidR="004E09A0" w:rsidRPr="00531976">
        <w:rPr>
          <w:rFonts w:cstheme="minorHAnsi"/>
          <w:color w:val="000000" w:themeColor="text1"/>
        </w:rPr>
        <w:t>,</w:t>
      </w:r>
      <w:r w:rsidR="0081245C" w:rsidRPr="00531976">
        <w:rPr>
          <w:rFonts w:cstheme="minorHAnsi"/>
          <w:color w:val="000000" w:themeColor="text1"/>
        </w:rPr>
        <w:t xml:space="preserve"> every decision made will be in the interest of your child</w:t>
      </w:r>
      <w:r w:rsidR="004E09A0" w:rsidRPr="00531976">
        <w:rPr>
          <w:rFonts w:cstheme="minorHAnsi"/>
          <w:color w:val="000000" w:themeColor="text1"/>
        </w:rPr>
        <w:t>.</w:t>
      </w:r>
    </w:p>
    <w:p w14:paraId="08046C45" w14:textId="2D0A62D3" w:rsidR="002623E2" w:rsidRDefault="00531976" w:rsidP="00331D3F">
      <w:r>
        <w:rPr>
          <w:noProof/>
        </w:rPr>
        <w:drawing>
          <wp:anchor distT="0" distB="0" distL="114300" distR="114300" simplePos="0" relativeHeight="251658240" behindDoc="0" locked="0" layoutInCell="1" allowOverlap="1" wp14:anchorId="58A22178" wp14:editId="53C4FCF7">
            <wp:simplePos x="0" y="0"/>
            <wp:positionH relativeFrom="column">
              <wp:posOffset>161925</wp:posOffset>
            </wp:positionH>
            <wp:positionV relativeFrom="paragraph">
              <wp:posOffset>6985</wp:posOffset>
            </wp:positionV>
            <wp:extent cx="903605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-Final-logo-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C90C3" wp14:editId="70A70DB0">
            <wp:simplePos x="0" y="0"/>
            <wp:positionH relativeFrom="column">
              <wp:posOffset>1221740</wp:posOffset>
            </wp:positionH>
            <wp:positionV relativeFrom="paragraph">
              <wp:posOffset>287020</wp:posOffset>
            </wp:positionV>
            <wp:extent cx="953770" cy="635000"/>
            <wp:effectExtent l="0" t="0" r="0" b="0"/>
            <wp:wrapNone/>
            <wp:docPr id="2" name="Picture 2" descr="Image result for billing br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ing broo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D36CF" wp14:editId="1F328863">
            <wp:simplePos x="0" y="0"/>
            <wp:positionH relativeFrom="column">
              <wp:posOffset>2247900</wp:posOffset>
            </wp:positionH>
            <wp:positionV relativeFrom="paragraph">
              <wp:posOffset>92075</wp:posOffset>
            </wp:positionV>
            <wp:extent cx="714375" cy="952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91F0E2" wp14:editId="3A886FB7">
            <wp:simplePos x="0" y="0"/>
            <wp:positionH relativeFrom="margin">
              <wp:posOffset>3030220</wp:posOffset>
            </wp:positionH>
            <wp:positionV relativeFrom="paragraph">
              <wp:posOffset>8255</wp:posOffset>
            </wp:positionV>
            <wp:extent cx="885825" cy="742950"/>
            <wp:effectExtent l="0" t="0" r="9525" b="0"/>
            <wp:wrapNone/>
            <wp:docPr id="4" name="Picture 4" descr="C:\Users\elderl\AppData\Local\Microsoft\Windows\INetCache\Content.MSO\C30E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derl\AppData\Local\Microsoft\Windows\INetCache\Content.MSO\C30E5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6" r="11263"/>
                    <a:stretch/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162BF2" wp14:editId="7633C138">
            <wp:simplePos x="0" y="0"/>
            <wp:positionH relativeFrom="margin">
              <wp:posOffset>5495925</wp:posOffset>
            </wp:positionH>
            <wp:positionV relativeFrom="paragraph">
              <wp:posOffset>129540</wp:posOffset>
            </wp:positionV>
            <wp:extent cx="771525" cy="883285"/>
            <wp:effectExtent l="0" t="0" r="0" b="0"/>
            <wp:wrapNone/>
            <wp:docPr id="9" name="Picture 9" descr="Image result for rowan g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owan ga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6A3F8D" wp14:editId="3CFAA25E">
            <wp:simplePos x="0" y="0"/>
            <wp:positionH relativeFrom="margin">
              <wp:posOffset>4003040</wp:posOffset>
            </wp:positionH>
            <wp:positionV relativeFrom="paragraph">
              <wp:posOffset>8255</wp:posOffset>
            </wp:positionV>
            <wp:extent cx="990600" cy="685800"/>
            <wp:effectExtent l="0" t="0" r="0" b="0"/>
            <wp:wrapNone/>
            <wp:docPr id="5" name="Picture 5" descr="Image result for purple oak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rple oaks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15385"/>
                    <a:stretch/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502FD14" wp14:editId="2904ECBC">
            <wp:simplePos x="0" y="0"/>
            <wp:positionH relativeFrom="margin">
              <wp:posOffset>97790</wp:posOffset>
            </wp:positionH>
            <wp:positionV relativeFrom="paragraph">
              <wp:posOffset>2208530</wp:posOffset>
            </wp:positionV>
            <wp:extent cx="2031365" cy="5200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B43A1EB" wp14:editId="79395F2B">
            <wp:simplePos x="0" y="0"/>
            <wp:positionH relativeFrom="margin">
              <wp:posOffset>2174875</wp:posOffset>
            </wp:positionH>
            <wp:positionV relativeFrom="paragraph">
              <wp:posOffset>2038350</wp:posOffset>
            </wp:positionV>
            <wp:extent cx="2389505" cy="3968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029345" wp14:editId="7194EC47">
            <wp:simplePos x="0" y="0"/>
            <wp:positionH relativeFrom="margin">
              <wp:posOffset>-56515</wp:posOffset>
            </wp:positionH>
            <wp:positionV relativeFrom="paragraph">
              <wp:posOffset>1249045</wp:posOffset>
            </wp:positionV>
            <wp:extent cx="971550" cy="737870"/>
            <wp:effectExtent l="0" t="0" r="0" b="5080"/>
            <wp:wrapNone/>
            <wp:docPr id="8" name="Picture 8" descr="Image result for the gateway school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gateway school northampton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BD217E" wp14:editId="16846EA2">
            <wp:simplePos x="0" y="0"/>
            <wp:positionH relativeFrom="margin">
              <wp:posOffset>4610100</wp:posOffset>
            </wp:positionH>
            <wp:positionV relativeFrom="paragraph">
              <wp:posOffset>1876425</wp:posOffset>
            </wp:positionV>
            <wp:extent cx="781050" cy="751840"/>
            <wp:effectExtent l="0" t="0" r="0" b="0"/>
            <wp:wrapNone/>
            <wp:docPr id="13" name="Picture 13" descr="Image result for Kingsle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Kingsley 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r="20937"/>
                    <a:stretch/>
                  </pic:blipFill>
                  <pic:spPr bwMode="auto">
                    <a:xfrm>
                      <a:off x="0" y="0"/>
                      <a:ext cx="7810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48ABAD" wp14:editId="36708AAA">
            <wp:simplePos x="0" y="0"/>
            <wp:positionH relativeFrom="column">
              <wp:posOffset>5534025</wp:posOffset>
            </wp:positionH>
            <wp:positionV relativeFrom="paragraph">
              <wp:posOffset>1100455</wp:posOffset>
            </wp:positionV>
            <wp:extent cx="704850" cy="807085"/>
            <wp:effectExtent l="0" t="0" r="0" b="0"/>
            <wp:wrapNone/>
            <wp:docPr id="10" name="Picture 10" descr="Image result for friar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riars 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8" r="17879"/>
                    <a:stretch/>
                  </pic:blipFill>
                  <pic:spPr bwMode="auto">
                    <a:xfrm>
                      <a:off x="0" y="0"/>
                      <a:ext cx="7048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3A5B593" wp14:editId="4B206FDF">
            <wp:simplePos x="0" y="0"/>
            <wp:positionH relativeFrom="page">
              <wp:posOffset>2959735</wp:posOffset>
            </wp:positionH>
            <wp:positionV relativeFrom="paragraph">
              <wp:posOffset>1265555</wp:posOffset>
            </wp:positionV>
            <wp:extent cx="2586355" cy="550545"/>
            <wp:effectExtent l="0" t="0" r="444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EB4568" wp14:editId="2C516F1D">
            <wp:simplePos x="0" y="0"/>
            <wp:positionH relativeFrom="margin">
              <wp:posOffset>4324350</wp:posOffset>
            </wp:positionH>
            <wp:positionV relativeFrom="paragraph">
              <wp:posOffset>643890</wp:posOffset>
            </wp:positionV>
            <wp:extent cx="1106170" cy="561975"/>
            <wp:effectExtent l="0" t="0" r="0" b="0"/>
            <wp:wrapNone/>
            <wp:docPr id="6" name="Picture 6" descr="C:\Users\elderl\AppData\Local\Microsoft\Windows\INetCache\Content.MSO\317FD6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derl\AppData\Local\Microsoft\Windows\INetCache\Content.MSO\317FD602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F4852" w14:textId="26E359E8" w:rsidR="00660F8E" w:rsidRDefault="00531976">
      <w:r>
        <w:rPr>
          <w:noProof/>
        </w:rPr>
        <w:drawing>
          <wp:anchor distT="0" distB="0" distL="114300" distR="114300" simplePos="0" relativeHeight="251669504" behindDoc="0" locked="0" layoutInCell="1" allowOverlap="1" wp14:anchorId="71F533D2" wp14:editId="2D285579">
            <wp:simplePos x="0" y="0"/>
            <wp:positionH relativeFrom="margin">
              <wp:posOffset>942975</wp:posOffset>
            </wp:positionH>
            <wp:positionV relativeFrom="paragraph">
              <wp:posOffset>895350</wp:posOffset>
            </wp:positionV>
            <wp:extent cx="1343025" cy="697230"/>
            <wp:effectExtent l="0" t="0" r="952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9481035" wp14:editId="7D5D8E4B">
            <wp:simplePos x="0" y="0"/>
            <wp:positionH relativeFrom="margin">
              <wp:posOffset>5362575</wp:posOffset>
            </wp:positionH>
            <wp:positionV relativeFrom="paragraph">
              <wp:posOffset>1675765</wp:posOffset>
            </wp:positionV>
            <wp:extent cx="1113790" cy="969010"/>
            <wp:effectExtent l="0" t="0" r="0" b="2540"/>
            <wp:wrapNone/>
            <wp:docPr id="11" name="Picture 11" descr="Image result for isebrook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sebrook school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F8E" w:rsidSect="0053197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8E"/>
    <w:rsid w:val="0000363E"/>
    <w:rsid w:val="000A3338"/>
    <w:rsid w:val="00130365"/>
    <w:rsid w:val="001341D6"/>
    <w:rsid w:val="001363B3"/>
    <w:rsid w:val="00180D9A"/>
    <w:rsid w:val="001B6909"/>
    <w:rsid w:val="001C4C02"/>
    <w:rsid w:val="001E3780"/>
    <w:rsid w:val="00244BC3"/>
    <w:rsid w:val="00247675"/>
    <w:rsid w:val="002623E2"/>
    <w:rsid w:val="0027043F"/>
    <w:rsid w:val="002812F8"/>
    <w:rsid w:val="0028571A"/>
    <w:rsid w:val="002D70EA"/>
    <w:rsid w:val="00320429"/>
    <w:rsid w:val="003210F6"/>
    <w:rsid w:val="00324218"/>
    <w:rsid w:val="00331D3F"/>
    <w:rsid w:val="003376A5"/>
    <w:rsid w:val="003942E9"/>
    <w:rsid w:val="003F0C1F"/>
    <w:rsid w:val="00420B45"/>
    <w:rsid w:val="00435863"/>
    <w:rsid w:val="004A5979"/>
    <w:rsid w:val="004B3217"/>
    <w:rsid w:val="004B350D"/>
    <w:rsid w:val="004B555D"/>
    <w:rsid w:val="004E09A0"/>
    <w:rsid w:val="005214AB"/>
    <w:rsid w:val="00531976"/>
    <w:rsid w:val="005B325A"/>
    <w:rsid w:val="005D6A61"/>
    <w:rsid w:val="00641528"/>
    <w:rsid w:val="006533D5"/>
    <w:rsid w:val="00660F8E"/>
    <w:rsid w:val="0068156F"/>
    <w:rsid w:val="00694380"/>
    <w:rsid w:val="00695550"/>
    <w:rsid w:val="00756EF5"/>
    <w:rsid w:val="00794552"/>
    <w:rsid w:val="0081245C"/>
    <w:rsid w:val="008B2E80"/>
    <w:rsid w:val="009057DD"/>
    <w:rsid w:val="009576EA"/>
    <w:rsid w:val="00964A84"/>
    <w:rsid w:val="00982397"/>
    <w:rsid w:val="009E2DB1"/>
    <w:rsid w:val="009F2C9F"/>
    <w:rsid w:val="00A17859"/>
    <w:rsid w:val="00A8631A"/>
    <w:rsid w:val="00AF5166"/>
    <w:rsid w:val="00B30170"/>
    <w:rsid w:val="00B32B40"/>
    <w:rsid w:val="00B665AA"/>
    <w:rsid w:val="00BD6750"/>
    <w:rsid w:val="00BD683A"/>
    <w:rsid w:val="00C269F9"/>
    <w:rsid w:val="00D45A33"/>
    <w:rsid w:val="00D51B94"/>
    <w:rsid w:val="00D639F3"/>
    <w:rsid w:val="00D65858"/>
    <w:rsid w:val="00DB2D29"/>
    <w:rsid w:val="00DC373E"/>
    <w:rsid w:val="00DD493B"/>
    <w:rsid w:val="00E24D64"/>
    <w:rsid w:val="00E80D40"/>
    <w:rsid w:val="00E8361A"/>
    <w:rsid w:val="00EC25FF"/>
    <w:rsid w:val="00F129C5"/>
    <w:rsid w:val="00F53BD6"/>
    <w:rsid w:val="00F72E4E"/>
    <w:rsid w:val="00F96760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7706"/>
  <w15:chartTrackingRefBased/>
  <w15:docId w15:val="{CFACAD9C-FED8-49A4-AA8B-0BF13BA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60F8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322E9C832874FB3F7FC93489D71B4" ma:contentTypeVersion="12" ma:contentTypeDescription="Create a new document." ma:contentTypeScope="" ma:versionID="5d709fdde0e32cbf92fed7539520d4f6">
  <xsd:schema xmlns:xsd="http://www.w3.org/2001/XMLSchema" xmlns:xs="http://www.w3.org/2001/XMLSchema" xmlns:p="http://schemas.microsoft.com/office/2006/metadata/properties" xmlns:ns3="7d591590-d5f2-44a9-ba4f-427c2fa3b8c5" xmlns:ns4="b7145b73-c63c-460b-92e2-cb3a19568ea8" targetNamespace="http://schemas.microsoft.com/office/2006/metadata/properties" ma:root="true" ma:fieldsID="a7562c0333f64327c81e217188e10a2b" ns3:_="" ns4:_="">
    <xsd:import namespace="7d591590-d5f2-44a9-ba4f-427c2fa3b8c5"/>
    <xsd:import namespace="b7145b73-c63c-460b-92e2-cb3a19568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1590-d5f2-44a9-ba4f-427c2fa3b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5b73-c63c-460b-92e2-cb3a19568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337D7-BA30-4D2F-BCA8-6BA75070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91590-d5f2-44a9-ba4f-427c2fa3b8c5"/>
    <ds:schemaRef ds:uri="b7145b73-c63c-460b-92e2-cb3a19568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3E3B5-DBA8-4C03-B621-EDF577025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5FDD4-7A45-4F94-8CA1-8A007CF3C9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7145b73-c63c-460b-92e2-cb3a19568ea8"/>
    <ds:schemaRef ds:uri="http://purl.org/dc/terms/"/>
    <ds:schemaRef ds:uri="http://schemas.openxmlformats.org/package/2006/metadata/core-properties"/>
    <ds:schemaRef ds:uri="7d591590-d5f2-44a9-ba4f-427c2fa3b8c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KLatham</dc:creator>
  <cp:keywords/>
  <dc:description/>
  <cp:lastModifiedBy>Lesley Elder</cp:lastModifiedBy>
  <cp:revision>2</cp:revision>
  <dcterms:created xsi:type="dcterms:W3CDTF">2020-03-20T09:34:00Z</dcterms:created>
  <dcterms:modified xsi:type="dcterms:W3CDTF">2020-03-20T09:34:00Z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0x0101006C6322E9C832874FB3F7FC93489D71B4</vt:lpwstr>
  </property>
</Properties>
</file>